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4B7B7" w14:textId="100DB64B" w:rsidR="008A4011" w:rsidRDefault="008A4011" w:rsidP="00863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59B73F7" wp14:editId="06F33E5D">
            <wp:simplePos x="0" y="0"/>
            <wp:positionH relativeFrom="page">
              <wp:posOffset>-152400</wp:posOffset>
            </wp:positionH>
            <wp:positionV relativeFrom="paragraph">
              <wp:posOffset>-586740</wp:posOffset>
            </wp:positionV>
            <wp:extent cx="7950838" cy="8001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838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7A8AEC" w14:textId="77777777" w:rsidR="008A4011" w:rsidRDefault="008A4011" w:rsidP="008A40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62BB9AB" w14:textId="797A99B0" w:rsidR="00863060" w:rsidRPr="008A4011" w:rsidRDefault="005970BF" w:rsidP="00863060">
      <w:pPr>
        <w:spacing w:after="0" w:line="240" w:lineRule="auto"/>
        <w:jc w:val="center"/>
        <w:rPr>
          <w:rFonts w:ascii="Times New Roman" w:hAnsi="Times New Roman" w:cs="Times New Roman"/>
          <w:b/>
          <w:color w:val="003399"/>
          <w:sz w:val="28"/>
          <w:szCs w:val="28"/>
        </w:rPr>
      </w:pPr>
      <w:r w:rsidRPr="008A4011">
        <w:rPr>
          <w:rFonts w:ascii="Times New Roman" w:hAnsi="Times New Roman" w:cs="Times New Roman"/>
          <w:b/>
          <w:color w:val="003399"/>
          <w:sz w:val="28"/>
          <w:szCs w:val="28"/>
        </w:rPr>
        <w:t>Программа</w:t>
      </w:r>
    </w:p>
    <w:p w14:paraId="367EC524" w14:textId="645B775F" w:rsidR="00863060" w:rsidRPr="008A4011" w:rsidRDefault="00863060" w:rsidP="00863060">
      <w:pPr>
        <w:spacing w:after="0" w:line="240" w:lineRule="auto"/>
        <w:jc w:val="center"/>
        <w:rPr>
          <w:rFonts w:ascii="Times New Roman" w:hAnsi="Times New Roman" w:cs="Times New Roman"/>
          <w:b/>
          <w:color w:val="003399"/>
          <w:sz w:val="28"/>
          <w:szCs w:val="28"/>
        </w:rPr>
      </w:pPr>
      <w:r w:rsidRPr="008A4011">
        <w:rPr>
          <w:rFonts w:ascii="Times New Roman" w:hAnsi="Times New Roman" w:cs="Times New Roman"/>
          <w:b/>
          <w:color w:val="003399"/>
          <w:sz w:val="28"/>
          <w:szCs w:val="28"/>
        </w:rPr>
        <w:t>Международного фестиваля</w:t>
      </w:r>
    </w:p>
    <w:p w14:paraId="385DBEC2" w14:textId="4A070286" w:rsidR="006C7D2D" w:rsidRPr="008A4011" w:rsidRDefault="005970BF" w:rsidP="00863060">
      <w:pPr>
        <w:spacing w:after="0" w:line="240" w:lineRule="auto"/>
        <w:jc w:val="center"/>
        <w:rPr>
          <w:rFonts w:ascii="Times New Roman" w:hAnsi="Times New Roman" w:cs="Times New Roman"/>
          <w:b/>
          <w:color w:val="003399"/>
          <w:sz w:val="28"/>
          <w:szCs w:val="28"/>
        </w:rPr>
      </w:pPr>
      <w:r w:rsidRPr="008A4011">
        <w:rPr>
          <w:rFonts w:ascii="Times New Roman" w:hAnsi="Times New Roman" w:cs="Times New Roman"/>
          <w:b/>
          <w:color w:val="003399"/>
          <w:sz w:val="28"/>
          <w:szCs w:val="28"/>
        </w:rPr>
        <w:t>славянских народов «Славянское единство – 2022»</w:t>
      </w:r>
    </w:p>
    <w:p w14:paraId="09F8BB67" w14:textId="769AFA04" w:rsidR="00F044E4" w:rsidRPr="008A4011" w:rsidRDefault="00F044E4" w:rsidP="00863060">
      <w:pPr>
        <w:spacing w:after="0" w:line="240" w:lineRule="auto"/>
        <w:jc w:val="center"/>
        <w:rPr>
          <w:rFonts w:ascii="Times New Roman" w:hAnsi="Times New Roman" w:cs="Times New Roman"/>
          <w:b/>
          <w:color w:val="003399"/>
          <w:sz w:val="28"/>
          <w:szCs w:val="28"/>
        </w:rPr>
      </w:pPr>
      <w:r w:rsidRPr="008A4011">
        <w:rPr>
          <w:rFonts w:ascii="Times New Roman" w:hAnsi="Times New Roman" w:cs="Times New Roman"/>
          <w:b/>
          <w:color w:val="003399"/>
          <w:sz w:val="28"/>
          <w:szCs w:val="28"/>
        </w:rPr>
        <w:t>«Живи в веках, славянская семья!»</w:t>
      </w:r>
    </w:p>
    <w:p w14:paraId="7F6BF9A8" w14:textId="77777777" w:rsidR="005970BF" w:rsidRDefault="005970BF" w:rsidP="00597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55926C" w14:textId="5734FF1A" w:rsidR="005970BF" w:rsidRPr="008A4011" w:rsidRDefault="005970BF" w:rsidP="005970BF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A4011">
        <w:rPr>
          <w:rFonts w:ascii="Times New Roman" w:hAnsi="Times New Roman" w:cs="Times New Roman"/>
          <w:b/>
          <w:color w:val="FF0000"/>
          <w:sz w:val="28"/>
          <w:szCs w:val="28"/>
        </w:rPr>
        <w:t>24-2</w:t>
      </w:r>
      <w:r w:rsidR="0069418E" w:rsidRPr="008A4011">
        <w:rPr>
          <w:rFonts w:ascii="Times New Roman" w:hAnsi="Times New Roman" w:cs="Times New Roman"/>
          <w:b/>
          <w:color w:val="FF0000"/>
          <w:sz w:val="28"/>
          <w:szCs w:val="28"/>
        </w:rPr>
        <w:t>6</w:t>
      </w:r>
      <w:r w:rsidRPr="008A401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июня 2022 года</w:t>
      </w:r>
      <w:r w:rsidRPr="008A4011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863060">
        <w:rPr>
          <w:rFonts w:ascii="Times New Roman" w:hAnsi="Times New Roman" w:cs="Times New Roman"/>
          <w:b/>
          <w:sz w:val="28"/>
          <w:szCs w:val="28"/>
        </w:rPr>
        <w:tab/>
      </w:r>
      <w:r w:rsidRPr="00863060">
        <w:rPr>
          <w:rFonts w:ascii="Times New Roman" w:hAnsi="Times New Roman" w:cs="Times New Roman"/>
          <w:b/>
          <w:sz w:val="28"/>
          <w:szCs w:val="28"/>
        </w:rPr>
        <w:tab/>
      </w:r>
      <w:r w:rsidRPr="00863060">
        <w:rPr>
          <w:rFonts w:ascii="Times New Roman" w:hAnsi="Times New Roman" w:cs="Times New Roman"/>
          <w:b/>
          <w:sz w:val="28"/>
          <w:szCs w:val="28"/>
        </w:rPr>
        <w:tab/>
      </w:r>
      <w:r w:rsidRPr="00863060">
        <w:rPr>
          <w:rFonts w:ascii="Times New Roman" w:hAnsi="Times New Roman" w:cs="Times New Roman"/>
          <w:b/>
          <w:sz w:val="28"/>
          <w:szCs w:val="28"/>
        </w:rPr>
        <w:tab/>
      </w:r>
      <w:r w:rsidRPr="00863060">
        <w:rPr>
          <w:rFonts w:ascii="Times New Roman" w:hAnsi="Times New Roman" w:cs="Times New Roman"/>
          <w:b/>
          <w:sz w:val="28"/>
          <w:szCs w:val="28"/>
        </w:rPr>
        <w:tab/>
      </w:r>
      <w:r w:rsidRPr="00863060">
        <w:rPr>
          <w:rFonts w:ascii="Times New Roman" w:hAnsi="Times New Roman" w:cs="Times New Roman"/>
          <w:b/>
          <w:sz w:val="28"/>
          <w:szCs w:val="28"/>
        </w:rPr>
        <w:tab/>
      </w:r>
      <w:r w:rsidRPr="00863060">
        <w:rPr>
          <w:rFonts w:ascii="Times New Roman" w:hAnsi="Times New Roman" w:cs="Times New Roman"/>
          <w:b/>
          <w:sz w:val="28"/>
          <w:szCs w:val="28"/>
        </w:rPr>
        <w:tab/>
      </w:r>
      <w:r w:rsidRPr="008A4011">
        <w:rPr>
          <w:rFonts w:ascii="Times New Roman" w:hAnsi="Times New Roman" w:cs="Times New Roman"/>
          <w:b/>
          <w:color w:val="FF0000"/>
          <w:sz w:val="28"/>
          <w:szCs w:val="28"/>
        </w:rPr>
        <w:t>г. Брянск</w:t>
      </w:r>
    </w:p>
    <w:p w14:paraId="29DF24C2" w14:textId="77777777" w:rsidR="005970BF" w:rsidRDefault="005970BF" w:rsidP="00597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988"/>
        <w:gridCol w:w="8505"/>
      </w:tblGrid>
      <w:tr w:rsidR="005970BF" w14:paraId="6F6973B5" w14:textId="77777777" w:rsidTr="00C93DB7">
        <w:tc>
          <w:tcPr>
            <w:tcW w:w="988" w:type="dxa"/>
          </w:tcPr>
          <w:p w14:paraId="5C12ED7D" w14:textId="2DDE738E" w:rsidR="006F59BE" w:rsidRPr="00BB0C27" w:rsidRDefault="00CE4F1F" w:rsidP="00C93DB7">
            <w:pPr>
              <w:jc w:val="center"/>
              <w:rPr>
                <w:rFonts w:ascii="Times New Roman" w:hAnsi="Times New Roman" w:cs="Times New Roman"/>
                <w:color w:val="003366"/>
                <w:sz w:val="28"/>
                <w:szCs w:val="28"/>
              </w:rPr>
            </w:pPr>
            <w:r w:rsidRPr="00BB0C27">
              <w:rPr>
                <w:rFonts w:ascii="Times New Roman" w:hAnsi="Times New Roman" w:cs="Times New Roman"/>
                <w:color w:val="003366"/>
                <w:sz w:val="28"/>
                <w:szCs w:val="28"/>
              </w:rPr>
              <w:t>24-26 июня</w:t>
            </w:r>
          </w:p>
          <w:p w14:paraId="6398213C" w14:textId="2639E566" w:rsidR="005970BF" w:rsidRPr="00BB0C27" w:rsidRDefault="005970BF" w:rsidP="00C93DB7">
            <w:pPr>
              <w:jc w:val="center"/>
              <w:rPr>
                <w:rFonts w:ascii="Times New Roman" w:hAnsi="Times New Roman" w:cs="Times New Roman"/>
                <w:color w:val="003366"/>
                <w:sz w:val="28"/>
                <w:szCs w:val="28"/>
              </w:rPr>
            </w:pPr>
          </w:p>
        </w:tc>
        <w:tc>
          <w:tcPr>
            <w:tcW w:w="8505" w:type="dxa"/>
          </w:tcPr>
          <w:p w14:paraId="17F4A00B" w14:textId="77777777" w:rsidR="000D5ABE" w:rsidRPr="00BB0C27" w:rsidRDefault="00822D8F" w:rsidP="000D5ABE">
            <w:pPr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</w:pPr>
            <w:r w:rsidRPr="00BB0C27">
              <w:rPr>
                <w:rFonts w:ascii="Times New Roman" w:hAnsi="Times New Roman" w:cs="Times New Roman"/>
                <w:color w:val="003366"/>
                <w:sz w:val="28"/>
                <w:szCs w:val="28"/>
              </w:rPr>
              <w:t xml:space="preserve">Лагерь славянской молодежи </w:t>
            </w:r>
            <w:r w:rsidR="000D5ABE" w:rsidRPr="00BB0C27"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  <w:t>«Дружба»</w:t>
            </w:r>
          </w:p>
          <w:p w14:paraId="3D9AEF97" w14:textId="4F832181" w:rsidR="000D5ABE" w:rsidRPr="00BB0C27" w:rsidRDefault="000D5ABE" w:rsidP="00A87680">
            <w:pPr>
              <w:jc w:val="right"/>
              <w:rPr>
                <w:rFonts w:ascii="Times New Roman" w:hAnsi="Times New Roman" w:cs="Times New Roman"/>
                <w:color w:val="003366"/>
                <w:sz w:val="28"/>
                <w:szCs w:val="28"/>
              </w:rPr>
            </w:pPr>
            <w:r w:rsidRPr="00BB0C27">
              <w:rPr>
                <w:rFonts w:ascii="Times New Roman" w:hAnsi="Times New Roman" w:cs="Times New Roman"/>
                <w:color w:val="003366"/>
                <w:sz w:val="28"/>
                <w:szCs w:val="28"/>
              </w:rPr>
              <w:t>(</w:t>
            </w:r>
            <w:r w:rsidRPr="00BB0C27">
              <w:rPr>
                <w:rFonts w:ascii="Times New Roman" w:hAnsi="Times New Roman" w:cs="Times New Roman"/>
                <w:i/>
                <w:iCs/>
                <w:color w:val="003366"/>
                <w:sz w:val="28"/>
                <w:szCs w:val="28"/>
              </w:rPr>
              <w:t>по отдельному плану</w:t>
            </w:r>
            <w:r w:rsidRPr="00BB0C27">
              <w:rPr>
                <w:rFonts w:ascii="Times New Roman" w:hAnsi="Times New Roman" w:cs="Times New Roman"/>
                <w:color w:val="003366"/>
                <w:sz w:val="28"/>
                <w:szCs w:val="28"/>
              </w:rPr>
              <w:t>)</w:t>
            </w:r>
          </w:p>
          <w:p w14:paraId="5E3FEAAA" w14:textId="3C69368A" w:rsidR="005970BF" w:rsidRPr="00BB0C27" w:rsidRDefault="00822D8F" w:rsidP="00C93DB7">
            <w:pPr>
              <w:ind w:left="3868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8"/>
                <w:szCs w:val="28"/>
              </w:rPr>
            </w:pPr>
            <w:proofErr w:type="spellStart"/>
            <w:r w:rsidRPr="00BB0C27">
              <w:rPr>
                <w:rFonts w:ascii="Times New Roman" w:hAnsi="Times New Roman" w:cs="Times New Roman"/>
                <w:i/>
                <w:iCs/>
                <w:color w:val="003366"/>
                <w:sz w:val="28"/>
                <w:szCs w:val="28"/>
              </w:rPr>
              <w:t>Белобережская</w:t>
            </w:r>
            <w:proofErr w:type="spellEnd"/>
            <w:r w:rsidRPr="00BB0C27">
              <w:rPr>
                <w:rFonts w:ascii="Times New Roman" w:hAnsi="Times New Roman" w:cs="Times New Roman"/>
                <w:i/>
                <w:iCs/>
                <w:color w:val="003366"/>
                <w:sz w:val="28"/>
                <w:szCs w:val="28"/>
              </w:rPr>
              <w:t xml:space="preserve"> пустошь</w:t>
            </w:r>
          </w:p>
          <w:p w14:paraId="551A5CDD" w14:textId="77777777" w:rsidR="005970BF" w:rsidRPr="00BB0C27" w:rsidRDefault="005970BF" w:rsidP="000D5ABE">
            <w:pPr>
              <w:jc w:val="right"/>
              <w:rPr>
                <w:rFonts w:ascii="Times New Roman" w:hAnsi="Times New Roman" w:cs="Times New Roman"/>
                <w:color w:val="003366"/>
                <w:sz w:val="28"/>
                <w:szCs w:val="28"/>
              </w:rPr>
            </w:pPr>
          </w:p>
        </w:tc>
      </w:tr>
      <w:tr w:rsidR="005970BF" w14:paraId="41359E3C" w14:textId="77777777" w:rsidTr="00C93DB7">
        <w:tc>
          <w:tcPr>
            <w:tcW w:w="988" w:type="dxa"/>
          </w:tcPr>
          <w:p w14:paraId="38A7B6AA" w14:textId="4A03C9C7" w:rsidR="006F59BE" w:rsidRPr="00BB0C27" w:rsidRDefault="006F59BE" w:rsidP="00C93DB7">
            <w:pPr>
              <w:jc w:val="center"/>
              <w:rPr>
                <w:rFonts w:ascii="Times New Roman" w:hAnsi="Times New Roman" w:cs="Times New Roman"/>
                <w:color w:val="003366"/>
                <w:sz w:val="28"/>
                <w:szCs w:val="28"/>
              </w:rPr>
            </w:pPr>
            <w:r w:rsidRPr="00BB0C27">
              <w:rPr>
                <w:rFonts w:ascii="Times New Roman" w:hAnsi="Times New Roman" w:cs="Times New Roman"/>
                <w:color w:val="003366"/>
                <w:sz w:val="28"/>
                <w:szCs w:val="28"/>
              </w:rPr>
              <w:t>24-26 июня</w:t>
            </w:r>
          </w:p>
          <w:p w14:paraId="3B88D666" w14:textId="16223AF2" w:rsidR="005970BF" w:rsidRPr="00BB0C27" w:rsidRDefault="005970BF" w:rsidP="00C93DB7">
            <w:pPr>
              <w:jc w:val="center"/>
              <w:rPr>
                <w:rFonts w:ascii="Times New Roman" w:hAnsi="Times New Roman" w:cs="Times New Roman"/>
                <w:color w:val="003366"/>
                <w:sz w:val="28"/>
                <w:szCs w:val="28"/>
              </w:rPr>
            </w:pPr>
          </w:p>
        </w:tc>
        <w:tc>
          <w:tcPr>
            <w:tcW w:w="8505" w:type="dxa"/>
          </w:tcPr>
          <w:p w14:paraId="0ADCC973" w14:textId="0124E72F" w:rsidR="005970BF" w:rsidRPr="00BB0C27" w:rsidRDefault="006F5236" w:rsidP="006F59BE">
            <w:pPr>
              <w:rPr>
                <w:rFonts w:ascii="Times New Roman" w:hAnsi="Times New Roman" w:cs="Times New Roman"/>
                <w:iCs/>
                <w:color w:val="003366"/>
                <w:sz w:val="28"/>
                <w:szCs w:val="28"/>
              </w:rPr>
            </w:pPr>
            <w:r w:rsidRPr="00BB0C27">
              <w:rPr>
                <w:rFonts w:ascii="Times New Roman" w:hAnsi="Times New Roman" w:cs="Times New Roman"/>
                <w:iCs/>
                <w:color w:val="003366"/>
                <w:sz w:val="28"/>
                <w:szCs w:val="28"/>
              </w:rPr>
              <w:t xml:space="preserve">Детский </w:t>
            </w:r>
            <w:bookmarkStart w:id="0" w:name="_GoBack"/>
            <w:bookmarkEnd w:id="0"/>
            <w:r w:rsidR="00C63C9B" w:rsidRPr="00BB0C27">
              <w:rPr>
                <w:rFonts w:ascii="Times New Roman" w:hAnsi="Times New Roman" w:cs="Times New Roman"/>
                <w:iCs/>
                <w:color w:val="003366"/>
                <w:sz w:val="28"/>
                <w:szCs w:val="28"/>
              </w:rPr>
              <w:t>фестиваль «</w:t>
            </w:r>
            <w:r w:rsidRPr="00BB0C27">
              <w:rPr>
                <w:rFonts w:ascii="Times New Roman" w:hAnsi="Times New Roman" w:cs="Times New Roman"/>
                <w:b/>
                <w:bCs/>
                <w:iCs/>
                <w:color w:val="003366"/>
                <w:sz w:val="28"/>
                <w:szCs w:val="28"/>
              </w:rPr>
              <w:t>Родник славянской дружбы</w:t>
            </w:r>
            <w:r w:rsidR="006F59BE" w:rsidRPr="00BB0C27">
              <w:rPr>
                <w:rFonts w:ascii="Times New Roman" w:hAnsi="Times New Roman" w:cs="Times New Roman"/>
                <w:b/>
                <w:bCs/>
                <w:iCs/>
                <w:color w:val="003366"/>
                <w:sz w:val="28"/>
                <w:szCs w:val="28"/>
              </w:rPr>
              <w:t>»</w:t>
            </w:r>
            <w:r w:rsidR="006F59BE" w:rsidRPr="00BB0C27">
              <w:rPr>
                <w:rFonts w:ascii="Times New Roman" w:hAnsi="Times New Roman" w:cs="Times New Roman"/>
                <w:iCs/>
                <w:color w:val="003366"/>
                <w:sz w:val="28"/>
                <w:szCs w:val="28"/>
              </w:rPr>
              <w:t xml:space="preserve"> </w:t>
            </w:r>
          </w:p>
          <w:p w14:paraId="41B50CC5" w14:textId="77777777" w:rsidR="00A87680" w:rsidRPr="00BB0C27" w:rsidRDefault="00A87680" w:rsidP="005E0B87">
            <w:pPr>
              <w:ind w:left="-101"/>
              <w:jc w:val="right"/>
              <w:rPr>
                <w:rFonts w:ascii="Times New Roman" w:hAnsi="Times New Roman" w:cs="Times New Roman"/>
                <w:color w:val="003366"/>
                <w:sz w:val="28"/>
                <w:szCs w:val="28"/>
              </w:rPr>
            </w:pPr>
            <w:r w:rsidRPr="00BB0C27">
              <w:rPr>
                <w:rFonts w:ascii="Times New Roman" w:hAnsi="Times New Roman" w:cs="Times New Roman"/>
                <w:color w:val="003366"/>
                <w:sz w:val="28"/>
                <w:szCs w:val="28"/>
              </w:rPr>
              <w:t>(</w:t>
            </w:r>
            <w:r w:rsidRPr="00BB0C27">
              <w:rPr>
                <w:rFonts w:ascii="Times New Roman" w:hAnsi="Times New Roman" w:cs="Times New Roman"/>
                <w:i/>
                <w:iCs/>
                <w:color w:val="003366"/>
                <w:sz w:val="28"/>
                <w:szCs w:val="28"/>
              </w:rPr>
              <w:t>по отдельному плану</w:t>
            </w:r>
            <w:r w:rsidRPr="00BB0C27">
              <w:rPr>
                <w:rFonts w:ascii="Times New Roman" w:hAnsi="Times New Roman" w:cs="Times New Roman"/>
                <w:color w:val="003366"/>
                <w:sz w:val="28"/>
                <w:szCs w:val="28"/>
              </w:rPr>
              <w:t>)</w:t>
            </w:r>
          </w:p>
          <w:p w14:paraId="54201864" w14:textId="3152562D" w:rsidR="000D5ABE" w:rsidRPr="00BB0C27" w:rsidRDefault="00A57CFD" w:rsidP="005E0B87">
            <w:pPr>
              <w:ind w:left="-101"/>
              <w:jc w:val="right"/>
              <w:rPr>
                <w:rFonts w:ascii="Times New Roman" w:hAnsi="Times New Roman" w:cs="Times New Roman"/>
                <w:i/>
                <w:color w:val="003366"/>
                <w:sz w:val="28"/>
                <w:szCs w:val="28"/>
              </w:rPr>
            </w:pPr>
            <w:r w:rsidRPr="00BB0C27">
              <w:rPr>
                <w:rFonts w:ascii="Times New Roman" w:hAnsi="Times New Roman" w:cs="Times New Roman"/>
                <w:i/>
                <w:color w:val="003366"/>
                <w:sz w:val="28"/>
                <w:szCs w:val="28"/>
              </w:rPr>
              <w:t>ГАНОУ «Региональный центр выявления,</w:t>
            </w:r>
            <w:r w:rsidR="00C93DB7" w:rsidRPr="00BB0C27">
              <w:rPr>
                <w:rFonts w:ascii="Times New Roman" w:hAnsi="Times New Roman" w:cs="Times New Roman"/>
                <w:i/>
                <w:color w:val="003366"/>
                <w:sz w:val="28"/>
                <w:szCs w:val="28"/>
              </w:rPr>
              <w:t xml:space="preserve"> </w:t>
            </w:r>
            <w:r w:rsidRPr="00BB0C27">
              <w:rPr>
                <w:rFonts w:ascii="Times New Roman" w:hAnsi="Times New Roman" w:cs="Times New Roman"/>
                <w:i/>
                <w:color w:val="003366"/>
                <w:sz w:val="28"/>
                <w:szCs w:val="28"/>
              </w:rPr>
              <w:t>поддержки и развития способностей и талантов у детей и молодежи</w:t>
            </w:r>
            <w:r w:rsidR="00A81A68" w:rsidRPr="00BB0C27">
              <w:rPr>
                <w:rFonts w:ascii="Times New Roman" w:hAnsi="Times New Roman" w:cs="Times New Roman"/>
                <w:i/>
                <w:color w:val="003366"/>
                <w:sz w:val="28"/>
                <w:szCs w:val="28"/>
              </w:rPr>
              <w:t xml:space="preserve"> «ОГМА</w:t>
            </w:r>
            <w:r w:rsidRPr="00BB0C27">
              <w:rPr>
                <w:rFonts w:ascii="Times New Roman" w:hAnsi="Times New Roman" w:cs="Times New Roman"/>
                <w:i/>
                <w:color w:val="003366"/>
                <w:sz w:val="28"/>
                <w:szCs w:val="28"/>
              </w:rPr>
              <w:t>»</w:t>
            </w:r>
          </w:p>
          <w:p w14:paraId="6EE42393" w14:textId="59B7CBAA" w:rsidR="00464903" w:rsidRPr="00BB0C27" w:rsidRDefault="00464903" w:rsidP="00A57CFD">
            <w:pPr>
              <w:ind w:left="1884"/>
              <w:jc w:val="center"/>
              <w:rPr>
                <w:rFonts w:ascii="Times New Roman" w:hAnsi="Times New Roman" w:cs="Times New Roman"/>
                <w:i/>
                <w:color w:val="003366"/>
                <w:sz w:val="28"/>
                <w:szCs w:val="28"/>
              </w:rPr>
            </w:pPr>
          </w:p>
        </w:tc>
      </w:tr>
      <w:tr w:rsidR="00464903" w14:paraId="6F2299ED" w14:textId="77777777" w:rsidTr="00C93DB7">
        <w:tc>
          <w:tcPr>
            <w:tcW w:w="9493" w:type="dxa"/>
            <w:gridSpan w:val="2"/>
          </w:tcPr>
          <w:p w14:paraId="2B776FD5" w14:textId="77777777" w:rsidR="00464903" w:rsidRPr="008A4011" w:rsidRDefault="00464903" w:rsidP="00C93D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A40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24 июня 2022 года</w:t>
            </w:r>
          </w:p>
          <w:p w14:paraId="3A4E7671" w14:textId="2E55C51B" w:rsidR="00464903" w:rsidRDefault="00464903" w:rsidP="00C93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F94" w14:paraId="6380B62C" w14:textId="77777777" w:rsidTr="00C93DB7">
        <w:tc>
          <w:tcPr>
            <w:tcW w:w="988" w:type="dxa"/>
          </w:tcPr>
          <w:p w14:paraId="6AE1E221" w14:textId="63BD0359" w:rsidR="00B41F94" w:rsidRPr="00BB0C27" w:rsidRDefault="00B41F94" w:rsidP="00C93DB7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B0C2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18.00-20.00</w:t>
            </w:r>
          </w:p>
        </w:tc>
        <w:tc>
          <w:tcPr>
            <w:tcW w:w="8505" w:type="dxa"/>
          </w:tcPr>
          <w:p w14:paraId="03910E2F" w14:textId="40407328" w:rsidR="00B41F94" w:rsidRPr="00BB0C27" w:rsidRDefault="00B41F94" w:rsidP="001C5EC8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B0C2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Экскурсионная программа для </w:t>
            </w:r>
            <w:r w:rsidR="00781DE1" w:rsidRPr="00BB0C2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официальных делегаций почетных гостей</w:t>
            </w:r>
            <w:r w:rsidR="009F6EDA" w:rsidRPr="00BB0C2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:</w:t>
            </w:r>
          </w:p>
          <w:p w14:paraId="4CA2BBE4" w14:textId="136977F6" w:rsidR="009F6EDA" w:rsidRPr="00BB0C27" w:rsidRDefault="009F6EDA" w:rsidP="009F6ED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B0C2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 Государственный мемориальный историко-литературный музей-заповедник «</w:t>
            </w:r>
            <w:proofErr w:type="spellStart"/>
            <w:r w:rsidRPr="00BB0C2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Овстуг</w:t>
            </w:r>
            <w:proofErr w:type="spellEnd"/>
            <w:r w:rsidRPr="00BB0C2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»;</w:t>
            </w:r>
          </w:p>
          <w:p w14:paraId="1A0F0461" w14:textId="502BD50F" w:rsidR="009F6EDA" w:rsidRPr="00BB0C27" w:rsidRDefault="009F6EDA" w:rsidP="009F6ED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B0C2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 Музей Дятьковского хрусталя;</w:t>
            </w:r>
          </w:p>
          <w:p w14:paraId="4D27BBF4" w14:textId="3C997F3C" w:rsidR="009F6EDA" w:rsidRPr="00BB0C27" w:rsidRDefault="009F6EDA" w:rsidP="009F6ED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B0C2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 Мемориальный комплекс «</w:t>
            </w:r>
            <w:proofErr w:type="spellStart"/>
            <w:r w:rsidRPr="00BB0C2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Хацунь</w:t>
            </w:r>
            <w:proofErr w:type="spellEnd"/>
            <w:r w:rsidRPr="00BB0C2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»;</w:t>
            </w:r>
          </w:p>
          <w:p w14:paraId="08625AC2" w14:textId="77777777" w:rsidR="009F6EDA" w:rsidRPr="00BB0C27" w:rsidRDefault="009F6EDA" w:rsidP="009F6ED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B0C2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 Мемориальный комплекс «Партизанская поляна»</w:t>
            </w:r>
          </w:p>
          <w:p w14:paraId="76ACF004" w14:textId="653D3B19" w:rsidR="00781DE1" w:rsidRPr="00BB0C27" w:rsidRDefault="00781DE1" w:rsidP="007F263C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7F263C" w14:paraId="43CDA1E8" w14:textId="77777777" w:rsidTr="00C93DB7">
        <w:tc>
          <w:tcPr>
            <w:tcW w:w="988" w:type="dxa"/>
          </w:tcPr>
          <w:p w14:paraId="61C3FA83" w14:textId="1BE93DD2" w:rsidR="007F263C" w:rsidRPr="00BB0C27" w:rsidRDefault="00B7228C" w:rsidP="00C93DB7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B0C2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18.00-21.00</w:t>
            </w:r>
          </w:p>
        </w:tc>
        <w:tc>
          <w:tcPr>
            <w:tcW w:w="8505" w:type="dxa"/>
          </w:tcPr>
          <w:p w14:paraId="6837F38A" w14:textId="77777777" w:rsidR="00774B76" w:rsidRPr="00BB0C27" w:rsidRDefault="00B7228C" w:rsidP="00774B76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B0C2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Концертные выступления </w:t>
            </w:r>
            <w:r w:rsidR="002B17D6" w:rsidRPr="00BB0C2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творческих коллективов Брянской</w:t>
            </w:r>
            <w:r w:rsidR="00D830A3" w:rsidRPr="00BB0C2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области Российской Федерации</w:t>
            </w:r>
            <w:r w:rsidR="002B17D6" w:rsidRPr="00BB0C2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, Гомельской</w:t>
            </w:r>
            <w:r w:rsidR="00D830A3" w:rsidRPr="00BB0C2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, Могилевской </w:t>
            </w:r>
            <w:r w:rsidR="002B17D6" w:rsidRPr="00BB0C2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областей</w:t>
            </w:r>
            <w:r w:rsidR="00D830A3" w:rsidRPr="00BB0C2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Республики Беларусь</w:t>
            </w:r>
            <w:r w:rsidR="002B17D6" w:rsidRPr="00BB0C2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,</w:t>
            </w:r>
            <w:r w:rsidR="00774B76" w:rsidRPr="00BB0C2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Донецкой Народной Республики</w:t>
            </w:r>
          </w:p>
          <w:p w14:paraId="366E62B6" w14:textId="60C227E9" w:rsidR="001F1BB3" w:rsidRPr="00BB0C27" w:rsidRDefault="00774B76" w:rsidP="00774B7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8"/>
                <w:szCs w:val="28"/>
              </w:rPr>
            </w:pPr>
            <w:r w:rsidRPr="00BB0C2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   </w:t>
            </w:r>
            <w:r w:rsidR="002B17D6" w:rsidRPr="00BB0C27">
              <w:rPr>
                <w:rFonts w:ascii="Times New Roman" w:hAnsi="Times New Roman" w:cs="Times New Roman"/>
                <w:i/>
                <w:iCs/>
                <w:color w:val="002060"/>
                <w:sz w:val="28"/>
                <w:szCs w:val="28"/>
              </w:rPr>
              <w:t xml:space="preserve">                         Дворцы культуры и концертные площадки   в </w:t>
            </w:r>
            <w:r w:rsidRPr="00BB0C27">
              <w:rPr>
                <w:rFonts w:ascii="Times New Roman" w:hAnsi="Times New Roman" w:cs="Times New Roman"/>
                <w:i/>
                <w:iCs/>
                <w:color w:val="002060"/>
                <w:sz w:val="28"/>
                <w:szCs w:val="28"/>
              </w:rPr>
              <w:t xml:space="preserve">        </w:t>
            </w:r>
            <w:r w:rsidR="002B17D6" w:rsidRPr="00BB0C27">
              <w:rPr>
                <w:rFonts w:ascii="Times New Roman" w:hAnsi="Times New Roman" w:cs="Times New Roman"/>
                <w:i/>
                <w:iCs/>
                <w:color w:val="002060"/>
                <w:sz w:val="28"/>
                <w:szCs w:val="28"/>
              </w:rPr>
              <w:t>парках города Брянска</w:t>
            </w:r>
          </w:p>
        </w:tc>
      </w:tr>
      <w:tr w:rsidR="005970BF" w14:paraId="11C462E1" w14:textId="77777777" w:rsidTr="00C93DB7">
        <w:tc>
          <w:tcPr>
            <w:tcW w:w="9493" w:type="dxa"/>
            <w:gridSpan w:val="2"/>
          </w:tcPr>
          <w:p w14:paraId="6BDD914E" w14:textId="4586F39D" w:rsidR="005970BF" w:rsidRPr="008A4011" w:rsidRDefault="005970BF" w:rsidP="00C93D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A40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25 июня</w:t>
            </w:r>
            <w:r w:rsidR="008A40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8A4011" w:rsidRPr="008A40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2022 года</w:t>
            </w:r>
          </w:p>
          <w:p w14:paraId="2E1C6110" w14:textId="77777777" w:rsidR="005970BF" w:rsidRDefault="005970BF" w:rsidP="00C93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0BF" w14:paraId="5823DD1A" w14:textId="77777777" w:rsidTr="00C93DB7">
        <w:tc>
          <w:tcPr>
            <w:tcW w:w="988" w:type="dxa"/>
          </w:tcPr>
          <w:p w14:paraId="361210D4" w14:textId="578FB509" w:rsidR="005970BF" w:rsidRPr="00BB0C27" w:rsidRDefault="000A2ED7" w:rsidP="00C93DB7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B0C2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9.00-10.40</w:t>
            </w:r>
          </w:p>
        </w:tc>
        <w:tc>
          <w:tcPr>
            <w:tcW w:w="8505" w:type="dxa"/>
          </w:tcPr>
          <w:p w14:paraId="6521981D" w14:textId="77777777" w:rsidR="005970BF" w:rsidRPr="00BB0C27" w:rsidRDefault="000A2ED7" w:rsidP="005970BF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B0C2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Божественная литургия </w:t>
            </w:r>
          </w:p>
          <w:p w14:paraId="537F5D1C" w14:textId="79111E65" w:rsidR="009A3593" w:rsidRPr="00BB0C27" w:rsidRDefault="000A2ED7" w:rsidP="00D15346">
            <w:pPr>
              <w:ind w:left="3443"/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8"/>
                <w:szCs w:val="28"/>
              </w:rPr>
            </w:pPr>
            <w:r w:rsidRPr="00BB0C27">
              <w:rPr>
                <w:rFonts w:ascii="Times New Roman" w:hAnsi="Times New Roman" w:cs="Times New Roman"/>
                <w:i/>
                <w:iCs/>
                <w:color w:val="002060"/>
                <w:sz w:val="28"/>
                <w:szCs w:val="28"/>
              </w:rPr>
              <w:t>Брянский Кафедральный Собор во имя Святой Троицы</w:t>
            </w:r>
          </w:p>
        </w:tc>
      </w:tr>
      <w:tr w:rsidR="005970BF" w14:paraId="360726DF" w14:textId="77777777" w:rsidTr="00C93DB7">
        <w:tc>
          <w:tcPr>
            <w:tcW w:w="988" w:type="dxa"/>
          </w:tcPr>
          <w:p w14:paraId="72E617CB" w14:textId="156B8052" w:rsidR="005970BF" w:rsidRPr="00BB0C27" w:rsidRDefault="000A2ED7" w:rsidP="00C93DB7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B0C2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10.40-11.00</w:t>
            </w:r>
          </w:p>
        </w:tc>
        <w:tc>
          <w:tcPr>
            <w:tcW w:w="8505" w:type="dxa"/>
          </w:tcPr>
          <w:p w14:paraId="184BF6E8" w14:textId="261A5E86" w:rsidR="005970BF" w:rsidRPr="00BB0C27" w:rsidRDefault="00A21F5D" w:rsidP="00002835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B0C2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Праздничный молебен</w:t>
            </w:r>
          </w:p>
          <w:p w14:paraId="26F592A2" w14:textId="379F0E65" w:rsidR="009A3593" w:rsidRPr="00BB0C27" w:rsidRDefault="00A21F5D" w:rsidP="00C93DB7">
            <w:pPr>
              <w:ind w:left="3160"/>
              <w:jc w:val="righ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B0C27">
              <w:rPr>
                <w:rFonts w:ascii="Times New Roman" w:hAnsi="Times New Roman" w:cs="Times New Roman"/>
                <w:i/>
                <w:iCs/>
                <w:color w:val="002060"/>
                <w:sz w:val="28"/>
                <w:szCs w:val="28"/>
              </w:rPr>
              <w:t xml:space="preserve">  Брянский Кафедральный Собор во имя Святой Троицы</w:t>
            </w:r>
          </w:p>
        </w:tc>
      </w:tr>
      <w:tr w:rsidR="005970BF" w14:paraId="0C2C9F51" w14:textId="77777777" w:rsidTr="00C93DB7">
        <w:tc>
          <w:tcPr>
            <w:tcW w:w="988" w:type="dxa"/>
          </w:tcPr>
          <w:p w14:paraId="4B6B0EF4" w14:textId="114DAFBE" w:rsidR="005970BF" w:rsidRPr="00BB0C27" w:rsidRDefault="00A018F0" w:rsidP="00C93DB7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B0C2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11.10-11.25</w:t>
            </w:r>
          </w:p>
        </w:tc>
        <w:tc>
          <w:tcPr>
            <w:tcW w:w="8505" w:type="dxa"/>
          </w:tcPr>
          <w:p w14:paraId="2BE806DA" w14:textId="0A03C122" w:rsidR="003F08F8" w:rsidRPr="00BB0C27" w:rsidRDefault="00A018F0" w:rsidP="00562DD0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B0C2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Церемония возложения цветов к Вечному огню у Памятника </w:t>
            </w:r>
            <w:r w:rsidR="00296EAC" w:rsidRPr="00BB0C2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воинам и партизанам</w:t>
            </w:r>
            <w:r w:rsidR="00562DD0" w:rsidRPr="00BB0C2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="00C93DB7" w:rsidRPr="00BB0C2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официальными делегациями</w:t>
            </w:r>
            <w:r w:rsidR="00562DD0" w:rsidRPr="00BB0C2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почетных гостей</w:t>
            </w:r>
          </w:p>
          <w:p w14:paraId="0629C9BA" w14:textId="6931D259" w:rsidR="006862A4" w:rsidRPr="00BB0C27" w:rsidRDefault="00562DD0" w:rsidP="00B101EB">
            <w:pPr>
              <w:ind w:left="4152"/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8"/>
                <w:szCs w:val="28"/>
              </w:rPr>
            </w:pPr>
            <w:r w:rsidRPr="00BB0C27">
              <w:rPr>
                <w:rFonts w:ascii="Times New Roman" w:hAnsi="Times New Roman" w:cs="Times New Roman"/>
                <w:i/>
                <w:iCs/>
                <w:color w:val="002060"/>
                <w:sz w:val="28"/>
                <w:szCs w:val="28"/>
              </w:rPr>
              <w:t>Площадь партизан</w:t>
            </w:r>
          </w:p>
        </w:tc>
      </w:tr>
      <w:tr w:rsidR="00C93DB7" w14:paraId="0CE300EE" w14:textId="77777777" w:rsidTr="00C93DB7">
        <w:tc>
          <w:tcPr>
            <w:tcW w:w="988" w:type="dxa"/>
          </w:tcPr>
          <w:p w14:paraId="33B007F3" w14:textId="46CE62BC" w:rsidR="00C93DB7" w:rsidRPr="00BB0C27" w:rsidRDefault="00C93DB7" w:rsidP="00C93DB7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B0C2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11.30-12.00</w:t>
            </w:r>
          </w:p>
        </w:tc>
        <w:tc>
          <w:tcPr>
            <w:tcW w:w="8505" w:type="dxa"/>
          </w:tcPr>
          <w:p w14:paraId="096163C6" w14:textId="77777777" w:rsidR="00C93DB7" w:rsidRPr="00BB0C27" w:rsidRDefault="00C93DB7" w:rsidP="00562DD0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B0C2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Сбор делегаций муниципальных образований, предприятий и организаций Брянской области</w:t>
            </w:r>
          </w:p>
          <w:p w14:paraId="032DBE1D" w14:textId="375F8F14" w:rsidR="006862A4" w:rsidRPr="00BB0C27" w:rsidRDefault="00C93DB7" w:rsidP="00B101EB">
            <w:pPr>
              <w:jc w:val="right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BB0C27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Славянская площадь</w:t>
            </w:r>
          </w:p>
        </w:tc>
      </w:tr>
      <w:tr w:rsidR="005970BF" w14:paraId="2C5ADF4A" w14:textId="77777777" w:rsidTr="00C93DB7">
        <w:tc>
          <w:tcPr>
            <w:tcW w:w="988" w:type="dxa"/>
          </w:tcPr>
          <w:p w14:paraId="26E8A97D" w14:textId="7D44483D" w:rsidR="005970BF" w:rsidRPr="00BB0C27" w:rsidRDefault="000071BB" w:rsidP="00C93DB7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B0C2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11.30-12.00</w:t>
            </w:r>
          </w:p>
        </w:tc>
        <w:tc>
          <w:tcPr>
            <w:tcW w:w="8505" w:type="dxa"/>
          </w:tcPr>
          <w:p w14:paraId="36ED456B" w14:textId="64540779" w:rsidR="003F08F8" w:rsidRPr="00BB0C27" w:rsidRDefault="000071BB" w:rsidP="00002835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B0C2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Сбор </w:t>
            </w:r>
            <w:r w:rsidR="00D15346" w:rsidRPr="00BB0C2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и построение </w:t>
            </w:r>
            <w:r w:rsidRPr="00BB0C2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участников торжественного шествия</w:t>
            </w:r>
          </w:p>
          <w:p w14:paraId="0BA3F782" w14:textId="6800B792" w:rsidR="006862A4" w:rsidRPr="00BB0C27" w:rsidRDefault="00C93DB7" w:rsidP="00B101EB">
            <w:pPr>
              <w:ind w:left="3727"/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8"/>
                <w:szCs w:val="28"/>
              </w:rPr>
            </w:pPr>
            <w:r w:rsidRPr="00BB0C27">
              <w:rPr>
                <w:rFonts w:ascii="Times New Roman" w:hAnsi="Times New Roman" w:cs="Times New Roman"/>
                <w:i/>
                <w:iCs/>
                <w:color w:val="002060"/>
                <w:sz w:val="28"/>
                <w:szCs w:val="28"/>
              </w:rPr>
              <w:t>Сквер К. Маркса</w:t>
            </w:r>
          </w:p>
        </w:tc>
      </w:tr>
      <w:tr w:rsidR="005970BF" w14:paraId="06600DF6" w14:textId="77777777" w:rsidTr="00C93DB7">
        <w:tc>
          <w:tcPr>
            <w:tcW w:w="988" w:type="dxa"/>
          </w:tcPr>
          <w:p w14:paraId="6DF82CA6" w14:textId="5EDAC9F4" w:rsidR="005970BF" w:rsidRPr="00BB0C27" w:rsidRDefault="00BE3AFE" w:rsidP="00C93DB7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B0C2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12.00-12.25</w:t>
            </w:r>
          </w:p>
        </w:tc>
        <w:tc>
          <w:tcPr>
            <w:tcW w:w="8505" w:type="dxa"/>
          </w:tcPr>
          <w:p w14:paraId="1B361F6B" w14:textId="6F918AD9" w:rsidR="009848A3" w:rsidRPr="00BB0C27" w:rsidRDefault="00BE3AFE" w:rsidP="001C5EC8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B0C27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«В единстве наша сила!»</w:t>
            </w:r>
            <w:r w:rsidR="006840BF" w:rsidRPr="00BB0C27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.</w:t>
            </w:r>
            <w:r w:rsidRPr="00BB0C2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Торжественное шествие делегаций Белоруссии, Ро</w:t>
            </w:r>
            <w:r w:rsidR="00BD2628" w:rsidRPr="00BB0C2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</w:t>
            </w:r>
            <w:r w:rsidRPr="00BB0C2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сии</w:t>
            </w:r>
            <w:r w:rsidR="00BD2628" w:rsidRPr="00BB0C2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,</w:t>
            </w:r>
            <w:r w:rsidRPr="00BB0C2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="00BD2628" w:rsidRPr="00BB0C2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Донецкой Народной Республики, Луганской Народной Республики</w:t>
            </w:r>
          </w:p>
        </w:tc>
      </w:tr>
      <w:tr w:rsidR="005970BF" w14:paraId="1DA4D4D9" w14:textId="77777777" w:rsidTr="00C93DB7">
        <w:tc>
          <w:tcPr>
            <w:tcW w:w="988" w:type="dxa"/>
          </w:tcPr>
          <w:p w14:paraId="6BE7E68B" w14:textId="77777777" w:rsidR="005970BF" w:rsidRPr="00BB0C27" w:rsidRDefault="00002835" w:rsidP="00C93DB7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B0C2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12.30-13.40</w:t>
            </w:r>
          </w:p>
        </w:tc>
        <w:tc>
          <w:tcPr>
            <w:tcW w:w="8505" w:type="dxa"/>
          </w:tcPr>
          <w:p w14:paraId="7F02B5DD" w14:textId="18E6CD10" w:rsidR="00002835" w:rsidRPr="00BB0C27" w:rsidRDefault="00936D22" w:rsidP="00002835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B0C27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«Живи в веках, славянская семья!».</w:t>
            </w:r>
            <w:r w:rsidRPr="00BB0C2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="00BD2628" w:rsidRPr="00BB0C2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Торжественный</w:t>
            </w:r>
            <w:r w:rsidR="00002835" w:rsidRPr="00BB0C2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митинг, театрализо</w:t>
            </w:r>
            <w:r w:rsidR="00863060" w:rsidRPr="00BB0C2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ванное представление</w:t>
            </w:r>
            <w:r w:rsidR="00C93DB7" w:rsidRPr="00BB0C2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="00863060" w:rsidRPr="00BB0C2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 большой С</w:t>
            </w:r>
            <w:r w:rsidR="00002835" w:rsidRPr="00BB0C2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лавянский хоровод</w:t>
            </w:r>
          </w:p>
          <w:p w14:paraId="16B0F49C" w14:textId="7E8F5CEA" w:rsidR="006862A4" w:rsidRPr="00BB0C27" w:rsidRDefault="00053A53" w:rsidP="00B101EB">
            <w:pPr>
              <w:jc w:val="right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BB0C27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Славянская площадь</w:t>
            </w:r>
            <w:r w:rsidR="00002835" w:rsidRPr="00BB0C27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 </w:t>
            </w:r>
            <w:r w:rsidR="00863060" w:rsidRPr="00BB0C27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у </w:t>
            </w:r>
            <w:r w:rsidR="00002835" w:rsidRPr="00BB0C27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к/з «Дружба</w:t>
            </w:r>
            <w:r w:rsidR="007639D1" w:rsidRPr="00BB0C27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»</w:t>
            </w:r>
          </w:p>
        </w:tc>
      </w:tr>
      <w:tr w:rsidR="00902DD5" w14:paraId="7E515F1C" w14:textId="77777777" w:rsidTr="00C93DB7">
        <w:tc>
          <w:tcPr>
            <w:tcW w:w="988" w:type="dxa"/>
            <w:vMerge w:val="restart"/>
          </w:tcPr>
          <w:p w14:paraId="72F33AD4" w14:textId="4A0CEC9A" w:rsidR="00902DD5" w:rsidRPr="00BB0C27" w:rsidRDefault="00902DD5" w:rsidP="00C93DB7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B0C2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12.00-14.00</w:t>
            </w:r>
          </w:p>
          <w:p w14:paraId="3805553B" w14:textId="05A2518B" w:rsidR="00902DD5" w:rsidRPr="00BB0C27" w:rsidRDefault="00902DD5" w:rsidP="00C93DB7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14:paraId="3F1EE9E2" w14:textId="77777777" w:rsidR="006862A4" w:rsidRPr="00BB0C27" w:rsidRDefault="006862A4" w:rsidP="00C93DB7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14:paraId="73F11EC3" w14:textId="5DC08136" w:rsidR="00902DD5" w:rsidRPr="00BB0C27" w:rsidRDefault="00C93DB7" w:rsidP="00C93DB7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B0C2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11</w:t>
            </w:r>
            <w:r w:rsidR="00902DD5" w:rsidRPr="00BB0C2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  <w:r w:rsidRPr="00BB0C2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00</w:t>
            </w:r>
            <w:r w:rsidR="00902DD5" w:rsidRPr="00BB0C2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-16.00</w:t>
            </w:r>
          </w:p>
          <w:p w14:paraId="0C168CBD" w14:textId="77777777" w:rsidR="00C93DB7" w:rsidRPr="00BB0C27" w:rsidRDefault="00C93DB7" w:rsidP="00C93DB7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B0C2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11.00-16.00</w:t>
            </w:r>
          </w:p>
          <w:p w14:paraId="26D90B4B" w14:textId="77777777" w:rsidR="00C93DB7" w:rsidRPr="00BB0C27" w:rsidRDefault="00C93DB7" w:rsidP="00C93DB7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14:paraId="7744CCDC" w14:textId="77777777" w:rsidR="00C93DB7" w:rsidRPr="00BB0C27" w:rsidRDefault="00C93DB7" w:rsidP="00C93DB7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14:paraId="72CD0F01" w14:textId="77777777" w:rsidR="00C93DB7" w:rsidRPr="00BB0C27" w:rsidRDefault="00C93DB7" w:rsidP="00C93DB7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14:paraId="1A2586E9" w14:textId="77777777" w:rsidR="00C93DB7" w:rsidRPr="00BB0C27" w:rsidRDefault="00C93DB7" w:rsidP="00C93DB7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14:paraId="1ABD90C4" w14:textId="77777777" w:rsidR="00C93DB7" w:rsidRPr="00BB0C27" w:rsidRDefault="00C93DB7" w:rsidP="00C93DB7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B0C2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11.00-16.00</w:t>
            </w:r>
          </w:p>
          <w:p w14:paraId="1DB11750" w14:textId="77777777" w:rsidR="00C93DB7" w:rsidRPr="00BB0C27" w:rsidRDefault="00C93DB7" w:rsidP="00C93DB7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14:paraId="54EBF70B" w14:textId="77777777" w:rsidR="00C93DB7" w:rsidRPr="00BB0C27" w:rsidRDefault="00C93DB7" w:rsidP="00C93DB7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14:paraId="450A1176" w14:textId="77777777" w:rsidR="00C93DB7" w:rsidRPr="00BB0C27" w:rsidRDefault="00C93DB7" w:rsidP="00C93DB7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14:paraId="509BAA26" w14:textId="1FFF5945" w:rsidR="00C93DB7" w:rsidRPr="00BB0C27" w:rsidRDefault="00C93DB7" w:rsidP="00C93DB7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14:paraId="22108190" w14:textId="77777777" w:rsidR="006862A4" w:rsidRPr="00BB0C27" w:rsidRDefault="006862A4" w:rsidP="00C93DB7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14:paraId="6D2CE0F4" w14:textId="77777777" w:rsidR="00C93DB7" w:rsidRPr="00BB0C27" w:rsidRDefault="00C93DB7" w:rsidP="00C93DB7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B0C2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11.00-16.00</w:t>
            </w:r>
          </w:p>
          <w:p w14:paraId="39DFDE41" w14:textId="33231CF6" w:rsidR="00C93DB7" w:rsidRPr="00BB0C27" w:rsidRDefault="00C93DB7" w:rsidP="00C93DB7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B0C2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11.00-16.00</w:t>
            </w:r>
          </w:p>
          <w:p w14:paraId="651AE48E" w14:textId="53BEF799" w:rsidR="00C93DB7" w:rsidRPr="00BB0C27" w:rsidRDefault="00C93DB7" w:rsidP="00C93DB7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14:paraId="578649F2" w14:textId="57D88795" w:rsidR="00C93DB7" w:rsidRPr="00BB0C27" w:rsidRDefault="00C93DB7" w:rsidP="00C93DB7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B0C2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12.00-14.00</w:t>
            </w:r>
          </w:p>
        </w:tc>
        <w:tc>
          <w:tcPr>
            <w:tcW w:w="8505" w:type="dxa"/>
          </w:tcPr>
          <w:p w14:paraId="23D9829F" w14:textId="7B660AA5" w:rsidR="00902DD5" w:rsidRPr="00BB0C27" w:rsidRDefault="00936D22" w:rsidP="00936D22">
            <w:pPr>
              <w:jc w:val="both"/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</w:pPr>
            <w:r w:rsidRPr="00BB0C27"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8"/>
              </w:rPr>
              <w:t>«Мы вместе!».</w:t>
            </w:r>
            <w:r w:rsidRPr="00BB0C27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 xml:space="preserve"> </w:t>
            </w:r>
            <w:r w:rsidR="001F048F" w:rsidRPr="00BB0C27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>И</w:t>
            </w:r>
            <w:r w:rsidR="00902DD5" w:rsidRPr="00BB0C27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>нтерактивны</w:t>
            </w:r>
            <w:r w:rsidR="001F048F" w:rsidRPr="00BB0C27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>е</w:t>
            </w:r>
            <w:r w:rsidR="00902DD5" w:rsidRPr="00BB0C27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 xml:space="preserve"> площад</w:t>
            </w:r>
            <w:r w:rsidR="001F048F" w:rsidRPr="00BB0C27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>ки</w:t>
            </w:r>
            <w:r w:rsidR="00902DD5" w:rsidRPr="00BB0C27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 xml:space="preserve"> </w:t>
            </w:r>
            <w:r w:rsidR="00CA6798" w:rsidRPr="00BB0C27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 xml:space="preserve">Международного </w:t>
            </w:r>
            <w:r w:rsidR="00902DD5" w:rsidRPr="00BB0C27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 xml:space="preserve">молодежного фестиваля </w:t>
            </w:r>
            <w:r w:rsidR="00902DD5" w:rsidRPr="00BB0C27"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8"/>
              </w:rPr>
              <w:t>«Дружба»</w:t>
            </w:r>
          </w:p>
          <w:p w14:paraId="2AA3920A" w14:textId="77777777" w:rsidR="006862A4" w:rsidRPr="00BB0C27" w:rsidRDefault="00902DD5" w:rsidP="00B101EB">
            <w:pPr>
              <w:ind w:left="4435"/>
              <w:jc w:val="right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BB0C27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Семеновский сквер</w:t>
            </w:r>
          </w:p>
          <w:p w14:paraId="66E87159" w14:textId="73309A7D" w:rsidR="00B101EB" w:rsidRPr="00BB0C27" w:rsidRDefault="00B101EB" w:rsidP="00B101EB">
            <w:pPr>
              <w:ind w:left="4435"/>
              <w:jc w:val="right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</w:p>
        </w:tc>
      </w:tr>
      <w:tr w:rsidR="00902DD5" w14:paraId="299D9C1C" w14:textId="77777777" w:rsidTr="00C93DB7">
        <w:tc>
          <w:tcPr>
            <w:tcW w:w="988" w:type="dxa"/>
            <w:vMerge/>
          </w:tcPr>
          <w:p w14:paraId="1D72DBE0" w14:textId="77777777" w:rsidR="00902DD5" w:rsidRPr="00BB0C27" w:rsidRDefault="00902DD5" w:rsidP="00C93DB7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8505" w:type="dxa"/>
          </w:tcPr>
          <w:p w14:paraId="464B9EE0" w14:textId="77777777" w:rsidR="00902DD5" w:rsidRPr="00BB0C27" w:rsidRDefault="00902DD5" w:rsidP="00902DD5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B0C27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«Пусть детство звонкое смеется».</w:t>
            </w:r>
            <w:r w:rsidRPr="00BB0C2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Фестиваль детского творчества</w:t>
            </w:r>
          </w:p>
          <w:p w14:paraId="5A69D858" w14:textId="743978A4" w:rsidR="00C844EE" w:rsidRPr="00BB0C27" w:rsidRDefault="00902DD5" w:rsidP="00B101EB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BB0C27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набережная у к/з «Дружба»</w:t>
            </w:r>
          </w:p>
        </w:tc>
      </w:tr>
      <w:tr w:rsidR="00902DD5" w14:paraId="3A79B670" w14:textId="77777777" w:rsidTr="00C93DB7">
        <w:tc>
          <w:tcPr>
            <w:tcW w:w="988" w:type="dxa"/>
            <w:vMerge/>
          </w:tcPr>
          <w:p w14:paraId="5D3AC551" w14:textId="77777777" w:rsidR="00902DD5" w:rsidRPr="00BB0C27" w:rsidRDefault="00902DD5" w:rsidP="00C93DB7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8505" w:type="dxa"/>
          </w:tcPr>
          <w:p w14:paraId="4DFB239E" w14:textId="77777777" w:rsidR="0017167D" w:rsidRPr="00BB0C27" w:rsidRDefault="00902DD5" w:rsidP="00C844EE">
            <w:pPr>
              <w:jc w:val="both"/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</w:pPr>
            <w:r w:rsidRPr="00BB0C27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«Традиции живая нить». </w:t>
            </w:r>
            <w:r w:rsidRPr="00BB0C2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Фольклорный обрядовый праздник и выставка работ мастеров</w:t>
            </w:r>
            <w:r w:rsidRPr="00BB0C27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 </w:t>
            </w:r>
            <w:r w:rsidRPr="00BB0C2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декоративно-прикладного творчества </w:t>
            </w:r>
            <w:r w:rsidRPr="00BB0C27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>Брянской области и регионов Российской Федерации, Гомельской, Могилевской областей Республики Беларусь, Донецкой и Луганской Народных республик</w:t>
            </w:r>
          </w:p>
          <w:p w14:paraId="32B08F64" w14:textId="09F31862" w:rsidR="00C844EE" w:rsidRPr="00BB0C27" w:rsidRDefault="00C844EE" w:rsidP="00C844EE">
            <w:pPr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</w:p>
        </w:tc>
      </w:tr>
      <w:tr w:rsidR="00902DD5" w14:paraId="22540460" w14:textId="77777777" w:rsidTr="00C93DB7">
        <w:tc>
          <w:tcPr>
            <w:tcW w:w="988" w:type="dxa"/>
            <w:vMerge/>
          </w:tcPr>
          <w:p w14:paraId="3BE93039" w14:textId="77777777" w:rsidR="00902DD5" w:rsidRDefault="00902DD5" w:rsidP="00C93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14:paraId="4F7B19FD" w14:textId="2963F966" w:rsidR="00902DD5" w:rsidRPr="00BB0C27" w:rsidRDefault="00902DD5" w:rsidP="00902DD5">
            <w:pPr>
              <w:jc w:val="both"/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</w:pPr>
            <w:r w:rsidRPr="00BB0C27">
              <w:rPr>
                <w:rFonts w:ascii="Times New Roman" w:hAnsi="Times New Roman" w:cs="Times New Roman"/>
                <w:b/>
                <w:bCs/>
                <w:iCs/>
                <w:color w:val="002060"/>
                <w:sz w:val="28"/>
                <w:szCs w:val="28"/>
              </w:rPr>
              <w:t>«Песня общая и счастье общее у моей земли и у меня!».</w:t>
            </w:r>
            <w:r w:rsidRPr="00BB0C27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 xml:space="preserve"> Большой праздничный концерт народных коллективов Брянской области и регионов Российской Федерации, Гомельской, Могилевской областей Республики Беларусь, Донецкой и Луганской Народных республик.</w:t>
            </w:r>
          </w:p>
          <w:p w14:paraId="7BEBDB96" w14:textId="54F22CF2" w:rsidR="00B101EB" w:rsidRPr="00BB0C27" w:rsidRDefault="00902DD5" w:rsidP="00D11AC3">
            <w:pPr>
              <w:ind w:left="1742"/>
              <w:jc w:val="right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BB0C27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Концертная площадка перед к/з «Дружба»</w:t>
            </w:r>
          </w:p>
        </w:tc>
      </w:tr>
      <w:tr w:rsidR="00902DD5" w14:paraId="184DEFA4" w14:textId="77777777" w:rsidTr="00C93DB7">
        <w:tc>
          <w:tcPr>
            <w:tcW w:w="988" w:type="dxa"/>
            <w:vMerge/>
          </w:tcPr>
          <w:p w14:paraId="42463D53" w14:textId="77777777" w:rsidR="00902DD5" w:rsidRDefault="00902DD5" w:rsidP="00C93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14:paraId="6D5BA7E4" w14:textId="77777777" w:rsidR="00902DD5" w:rsidRPr="00BB0C27" w:rsidRDefault="00902DD5" w:rsidP="00902DD5">
            <w:pPr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</w:pPr>
            <w:r w:rsidRPr="00BB0C27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>Работа летних кафе и предприятий общепита</w:t>
            </w:r>
          </w:p>
          <w:p w14:paraId="1BAB5E50" w14:textId="42298BAD" w:rsidR="00C844EE" w:rsidRPr="00BB0C27" w:rsidRDefault="00902DD5" w:rsidP="00B101EB">
            <w:pPr>
              <w:ind w:left="4435"/>
              <w:jc w:val="right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BB0C27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Славянская площадь</w:t>
            </w:r>
          </w:p>
        </w:tc>
      </w:tr>
      <w:tr w:rsidR="00C93DB7" w14:paraId="7863B9D1" w14:textId="77777777" w:rsidTr="00C93DB7">
        <w:tc>
          <w:tcPr>
            <w:tcW w:w="988" w:type="dxa"/>
            <w:vMerge/>
          </w:tcPr>
          <w:p w14:paraId="574BAD8C" w14:textId="77777777" w:rsidR="00C93DB7" w:rsidRDefault="00C93DB7" w:rsidP="00C93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14:paraId="4ADABDD4" w14:textId="0FBD389F" w:rsidR="00C93DB7" w:rsidRPr="00BB0C27" w:rsidRDefault="00C93DB7" w:rsidP="00C93DB7">
            <w:pPr>
              <w:jc w:val="both"/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</w:pPr>
            <w:r w:rsidRPr="00BB0C27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>Выставка спецтехники, выпускаемой холдингом «АМКОДОР»</w:t>
            </w:r>
            <w:r w:rsidR="00B101EB" w:rsidRPr="00BB0C27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br/>
              <w:t>и АО «БРЯНСКСЕЛЬМАШ»</w:t>
            </w:r>
          </w:p>
          <w:p w14:paraId="0D4DAFF3" w14:textId="4EE04C81" w:rsidR="006862A4" w:rsidRPr="00BB0C27" w:rsidRDefault="00C93DB7" w:rsidP="00B101EB">
            <w:pPr>
              <w:jc w:val="right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BB0C27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Славянская площадь</w:t>
            </w:r>
          </w:p>
        </w:tc>
      </w:tr>
      <w:tr w:rsidR="00C93DB7" w14:paraId="10A09EF6" w14:textId="77777777" w:rsidTr="00C93DB7">
        <w:tc>
          <w:tcPr>
            <w:tcW w:w="988" w:type="dxa"/>
            <w:vMerge/>
          </w:tcPr>
          <w:p w14:paraId="12079151" w14:textId="77777777" w:rsidR="00C93DB7" w:rsidRDefault="00C93DB7" w:rsidP="00C93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14:paraId="78484515" w14:textId="45D2CF86" w:rsidR="00C93DB7" w:rsidRPr="00BB0C27" w:rsidRDefault="00C93DB7" w:rsidP="00C93DB7">
            <w:pPr>
              <w:jc w:val="both"/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</w:pPr>
            <w:r w:rsidRPr="00BB0C27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>Спортивные соревнования команд Брянской области Российской Федерации, Гомельской, Могилевской областей Республики Беларусь, Донецкой и Луганской Народных республик.</w:t>
            </w:r>
          </w:p>
          <w:p w14:paraId="475E8852" w14:textId="69B32D15" w:rsidR="00C844EE" w:rsidRPr="00BB0C27" w:rsidRDefault="00C93DB7" w:rsidP="00D11AC3">
            <w:pPr>
              <w:ind w:left="4294"/>
              <w:jc w:val="right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BB0C27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Стадион «Спартак»</w:t>
            </w:r>
          </w:p>
        </w:tc>
      </w:tr>
    </w:tbl>
    <w:p w14:paraId="653360A5" w14:textId="19D5716C" w:rsidR="005970BF" w:rsidRDefault="005970BF" w:rsidP="008A4011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8BF3C8" w14:textId="77777777" w:rsidR="008A4011" w:rsidRDefault="008A4011" w:rsidP="008A4011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14051E" w14:textId="7D805E49" w:rsidR="008A4011" w:rsidRPr="005970BF" w:rsidRDefault="008A4011" w:rsidP="008A4011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A4011" w:rsidRPr="005970BF" w:rsidSect="00C93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0BF"/>
    <w:rsid w:val="00002835"/>
    <w:rsid w:val="00005775"/>
    <w:rsid w:val="000071BB"/>
    <w:rsid w:val="00053A53"/>
    <w:rsid w:val="00054E32"/>
    <w:rsid w:val="0009777C"/>
    <w:rsid w:val="000A2ED7"/>
    <w:rsid w:val="000D5ABE"/>
    <w:rsid w:val="00127A0E"/>
    <w:rsid w:val="00146472"/>
    <w:rsid w:val="0017167D"/>
    <w:rsid w:val="001A70EB"/>
    <w:rsid w:val="001C5611"/>
    <w:rsid w:val="001C5EC8"/>
    <w:rsid w:val="001F048F"/>
    <w:rsid w:val="001F1BB3"/>
    <w:rsid w:val="002305F8"/>
    <w:rsid w:val="00296EAC"/>
    <w:rsid w:val="002B17D6"/>
    <w:rsid w:val="002D4E38"/>
    <w:rsid w:val="003F08F8"/>
    <w:rsid w:val="004062A3"/>
    <w:rsid w:val="0042257D"/>
    <w:rsid w:val="00423773"/>
    <w:rsid w:val="00446205"/>
    <w:rsid w:val="00464903"/>
    <w:rsid w:val="00482E33"/>
    <w:rsid w:val="004C2EE9"/>
    <w:rsid w:val="004E1DEF"/>
    <w:rsid w:val="004F71AA"/>
    <w:rsid w:val="00562DD0"/>
    <w:rsid w:val="005653E5"/>
    <w:rsid w:val="005970BF"/>
    <w:rsid w:val="005B7F84"/>
    <w:rsid w:val="005E0B87"/>
    <w:rsid w:val="005F0023"/>
    <w:rsid w:val="005F477C"/>
    <w:rsid w:val="00621073"/>
    <w:rsid w:val="006840BF"/>
    <w:rsid w:val="006862A4"/>
    <w:rsid w:val="0069418E"/>
    <w:rsid w:val="006C7D2D"/>
    <w:rsid w:val="006F5236"/>
    <w:rsid w:val="006F59BE"/>
    <w:rsid w:val="0071655C"/>
    <w:rsid w:val="00751622"/>
    <w:rsid w:val="007639D1"/>
    <w:rsid w:val="00774B76"/>
    <w:rsid w:val="00781DE1"/>
    <w:rsid w:val="007F263C"/>
    <w:rsid w:val="00822D8F"/>
    <w:rsid w:val="0085182E"/>
    <w:rsid w:val="00863060"/>
    <w:rsid w:val="00867608"/>
    <w:rsid w:val="008A4011"/>
    <w:rsid w:val="008B3FE9"/>
    <w:rsid w:val="00902DD5"/>
    <w:rsid w:val="00936D22"/>
    <w:rsid w:val="0094293F"/>
    <w:rsid w:val="009674A8"/>
    <w:rsid w:val="00980EBD"/>
    <w:rsid w:val="009848A3"/>
    <w:rsid w:val="009A3593"/>
    <w:rsid w:val="009B1705"/>
    <w:rsid w:val="009F6EDA"/>
    <w:rsid w:val="00A018F0"/>
    <w:rsid w:val="00A10D00"/>
    <w:rsid w:val="00A21F5D"/>
    <w:rsid w:val="00A55D96"/>
    <w:rsid w:val="00A57CFD"/>
    <w:rsid w:val="00A63DD4"/>
    <w:rsid w:val="00A81A68"/>
    <w:rsid w:val="00A87680"/>
    <w:rsid w:val="00B101EB"/>
    <w:rsid w:val="00B41F94"/>
    <w:rsid w:val="00B605D5"/>
    <w:rsid w:val="00B7228C"/>
    <w:rsid w:val="00BB0C27"/>
    <w:rsid w:val="00BD04B3"/>
    <w:rsid w:val="00BD2628"/>
    <w:rsid w:val="00BD5C92"/>
    <w:rsid w:val="00BE3AFE"/>
    <w:rsid w:val="00C63C9B"/>
    <w:rsid w:val="00C844EE"/>
    <w:rsid w:val="00C93DB7"/>
    <w:rsid w:val="00C95040"/>
    <w:rsid w:val="00CA6798"/>
    <w:rsid w:val="00CB10D0"/>
    <w:rsid w:val="00CE179E"/>
    <w:rsid w:val="00CE4F1F"/>
    <w:rsid w:val="00D11AC3"/>
    <w:rsid w:val="00D15346"/>
    <w:rsid w:val="00D46315"/>
    <w:rsid w:val="00D8005E"/>
    <w:rsid w:val="00D830A3"/>
    <w:rsid w:val="00E2320C"/>
    <w:rsid w:val="00E23EC3"/>
    <w:rsid w:val="00E31A92"/>
    <w:rsid w:val="00E52469"/>
    <w:rsid w:val="00E54333"/>
    <w:rsid w:val="00E77597"/>
    <w:rsid w:val="00EA5C25"/>
    <w:rsid w:val="00F044E4"/>
    <w:rsid w:val="00F369E3"/>
    <w:rsid w:val="00F70F01"/>
    <w:rsid w:val="00FC0105"/>
    <w:rsid w:val="00FD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0C636"/>
  <w15:chartTrackingRefBased/>
  <w15:docId w15:val="{5724CB2F-1ABC-4028-883D-E444CE62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7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2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25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Galya</cp:lastModifiedBy>
  <cp:revision>12</cp:revision>
  <cp:lastPrinted>2022-06-17T06:16:00Z</cp:lastPrinted>
  <dcterms:created xsi:type="dcterms:W3CDTF">2022-06-17T07:05:00Z</dcterms:created>
  <dcterms:modified xsi:type="dcterms:W3CDTF">2022-06-20T13:17:00Z</dcterms:modified>
</cp:coreProperties>
</file>